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E43" w:rsidRDefault="00C70E43" w:rsidP="00C70E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</w:t>
      </w:r>
      <w:r>
        <w:rPr>
          <w:rFonts w:ascii="Times New Roman" w:hAnsi="Times New Roman"/>
          <w:b/>
          <w:sz w:val="24"/>
          <w:szCs w:val="24"/>
        </w:rPr>
        <w:t>ЦИЯ К РАБОЧЕЙ ПРОГРАММЕ ПО физике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C70E43" w:rsidRDefault="00C70E43" w:rsidP="00C70E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0E43" w:rsidRDefault="00C70E43" w:rsidP="00C70E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документы, на основании которых составлена рабочая программа:</w:t>
      </w:r>
    </w:p>
    <w:p w:rsidR="00C70E43" w:rsidRPr="00C70E43" w:rsidRDefault="00C70E43" w:rsidP="00C70E43">
      <w:pPr>
        <w:numPr>
          <w:ilvl w:val="0"/>
          <w:numId w:val="5"/>
        </w:numPr>
        <w:spacing w:before="200" w:after="0"/>
        <w:contextualSpacing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Федеральный государственный образовательный стандарт основного общего образования, утвержденного приказом Минобразования России 2009г;</w:t>
      </w:r>
    </w:p>
    <w:p w:rsidR="00C70E43" w:rsidRPr="00C70E43" w:rsidRDefault="00C70E43" w:rsidP="00C70E43">
      <w:pPr>
        <w:numPr>
          <w:ilvl w:val="0"/>
          <w:numId w:val="5"/>
        </w:numPr>
        <w:spacing w:before="200" w:after="0"/>
        <w:contextualSpacing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Федеральный перечень учебников;</w:t>
      </w:r>
    </w:p>
    <w:p w:rsidR="00C70E43" w:rsidRPr="00C70E43" w:rsidRDefault="00C70E43" w:rsidP="00C70E43">
      <w:pPr>
        <w:numPr>
          <w:ilvl w:val="0"/>
          <w:numId w:val="5"/>
        </w:numPr>
        <w:spacing w:before="200" w:after="0"/>
        <w:contextualSpacing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Основная образовательная программа основного общего образования МБОУ «Лесная СОШ»;</w:t>
      </w:r>
    </w:p>
    <w:p w:rsidR="00C70E43" w:rsidRPr="00C70E43" w:rsidRDefault="00C70E43" w:rsidP="00C70E43">
      <w:pPr>
        <w:numPr>
          <w:ilvl w:val="0"/>
          <w:numId w:val="5"/>
        </w:numPr>
        <w:spacing w:before="200" w:after="0"/>
        <w:contextualSpacing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Учебный план МБОУ «</w:t>
      </w:r>
      <w:proofErr w:type="gramStart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Лесная</w:t>
      </w:r>
      <w:proofErr w:type="gramEnd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 СОШ»;</w:t>
      </w:r>
    </w:p>
    <w:p w:rsidR="00C70E43" w:rsidRPr="00C70E43" w:rsidRDefault="00C70E43" w:rsidP="00C70E43">
      <w:pPr>
        <w:numPr>
          <w:ilvl w:val="0"/>
          <w:numId w:val="5"/>
        </w:numPr>
        <w:spacing w:before="200" w:after="0"/>
        <w:contextualSpacing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Положение о рабочей программе учебных предметов, курсов </w:t>
      </w:r>
      <w:proofErr w:type="gramStart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в</w:t>
      </w:r>
      <w:proofErr w:type="gramEnd"/>
    </w:p>
    <w:p w:rsidR="00C70E43" w:rsidRPr="00C70E43" w:rsidRDefault="00C70E43" w:rsidP="00C70E43">
      <w:pPr>
        <w:numPr>
          <w:ilvl w:val="0"/>
          <w:numId w:val="5"/>
        </w:numPr>
        <w:spacing w:before="200" w:after="0"/>
        <w:contextualSpacing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муниципальном бюджетном общеобразовательном </w:t>
      </w:r>
      <w:proofErr w:type="gramStart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учреждении</w:t>
      </w:r>
      <w:proofErr w:type="gramEnd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 «Лесная средняя общеобразовательная школа»;</w:t>
      </w:r>
    </w:p>
    <w:p w:rsidR="00C70E43" w:rsidRPr="00C70E43" w:rsidRDefault="00C70E43" w:rsidP="00C70E43">
      <w:pPr>
        <w:numPr>
          <w:ilvl w:val="0"/>
          <w:numId w:val="5"/>
        </w:numPr>
        <w:spacing w:before="200" w:after="0"/>
        <w:contextualSpacing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Примерная программа по физике;</w:t>
      </w:r>
    </w:p>
    <w:p w:rsidR="00C70E43" w:rsidRPr="00C70E43" w:rsidRDefault="00C70E43" w:rsidP="00C70E43">
      <w:pPr>
        <w:numPr>
          <w:ilvl w:val="0"/>
          <w:numId w:val="5"/>
        </w:numPr>
        <w:spacing w:before="200" w:after="0"/>
        <w:contextualSpacing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Авторская программа основного общего образования. Физика. 7-9 классы. Авторы: </w:t>
      </w:r>
      <w:proofErr w:type="spellStart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А.В.Перышкин</w:t>
      </w:r>
      <w:proofErr w:type="spellEnd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, </w:t>
      </w:r>
      <w:proofErr w:type="spellStart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Н.В.Филонович</w:t>
      </w:r>
      <w:proofErr w:type="spellEnd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, </w:t>
      </w:r>
      <w:proofErr w:type="spellStart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Е.М.Гутник</w:t>
      </w:r>
      <w:proofErr w:type="spellEnd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. Физика. 7-9 классы: рабочие программы/ </w:t>
      </w:r>
      <w:proofErr w:type="spellStart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составительЕ.Н.Тихонова</w:t>
      </w:r>
      <w:proofErr w:type="spellEnd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. </w:t>
      </w:r>
      <w:proofErr w:type="spellStart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М.:Дрофа</w:t>
      </w:r>
      <w:proofErr w:type="spellEnd"/>
      <w:r w:rsidRPr="00C70E43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, 2012 стр. 4-43.</w:t>
      </w:r>
    </w:p>
    <w:p w:rsidR="00C70E43" w:rsidRDefault="00C70E43" w:rsidP="00C70E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0E43" w:rsidRDefault="00C70E43" w:rsidP="00C70E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0E43" w:rsidRDefault="00C70E43" w:rsidP="00C70E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и задачи учебной дисциплины:</w:t>
      </w:r>
    </w:p>
    <w:p w:rsidR="00E73898" w:rsidRDefault="00E73898" w:rsidP="00C70E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3898" w:rsidRPr="00E73898" w:rsidRDefault="00E73898" w:rsidP="00E73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898">
        <w:rPr>
          <w:rFonts w:ascii="Times New Roman" w:hAnsi="Times New Roman" w:cs="Times New Roman"/>
          <w:sz w:val="24"/>
          <w:szCs w:val="24"/>
        </w:rPr>
        <w:t>•</w:t>
      </w:r>
      <w:r w:rsidRPr="00E73898">
        <w:rPr>
          <w:rFonts w:ascii="Times New Roman" w:hAnsi="Times New Roman" w:cs="Times New Roman"/>
          <w:sz w:val="24"/>
          <w:szCs w:val="24"/>
        </w:rPr>
        <w:tab/>
        <w:t>усвоение учащимися смысла основных понятий и законов физики, взаимосвязи между ними;</w:t>
      </w:r>
    </w:p>
    <w:p w:rsidR="00E73898" w:rsidRPr="00E73898" w:rsidRDefault="00E73898" w:rsidP="00E73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898">
        <w:rPr>
          <w:rFonts w:ascii="Times New Roman" w:hAnsi="Times New Roman" w:cs="Times New Roman"/>
          <w:sz w:val="24"/>
          <w:szCs w:val="24"/>
        </w:rPr>
        <w:t>•</w:t>
      </w:r>
      <w:r w:rsidRPr="00E73898">
        <w:rPr>
          <w:rFonts w:ascii="Times New Roman" w:hAnsi="Times New Roman" w:cs="Times New Roman"/>
          <w:sz w:val="24"/>
          <w:szCs w:val="24"/>
        </w:rPr>
        <w:tab/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E73898" w:rsidRPr="00E73898" w:rsidRDefault="00E73898" w:rsidP="00E73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898">
        <w:rPr>
          <w:rFonts w:ascii="Times New Roman" w:hAnsi="Times New Roman" w:cs="Times New Roman"/>
          <w:sz w:val="24"/>
          <w:szCs w:val="24"/>
        </w:rPr>
        <w:t>•</w:t>
      </w:r>
      <w:r w:rsidRPr="00E73898">
        <w:rPr>
          <w:rFonts w:ascii="Times New Roman" w:hAnsi="Times New Roman" w:cs="Times New Roman"/>
          <w:sz w:val="24"/>
          <w:szCs w:val="24"/>
        </w:rPr>
        <w:tab/>
        <w:t xml:space="preserve">систематизация знаний о многообразии объектов и явлений природы, о закономерностях процессов и о законах </w:t>
      </w:r>
      <w:proofErr w:type="gramStart"/>
      <w:r w:rsidRPr="00E73898">
        <w:rPr>
          <w:rFonts w:ascii="Times New Roman" w:hAnsi="Times New Roman" w:cs="Times New Roman"/>
          <w:sz w:val="24"/>
          <w:szCs w:val="24"/>
        </w:rPr>
        <w:t>физики для осознания возможности разумного использования достижений науки</w:t>
      </w:r>
      <w:proofErr w:type="gramEnd"/>
      <w:r w:rsidRPr="00E73898">
        <w:rPr>
          <w:rFonts w:ascii="Times New Roman" w:hAnsi="Times New Roman" w:cs="Times New Roman"/>
          <w:sz w:val="24"/>
          <w:szCs w:val="24"/>
        </w:rPr>
        <w:t xml:space="preserve"> в дальнейшем развитии цивилизации;</w:t>
      </w:r>
    </w:p>
    <w:p w:rsidR="00E73898" w:rsidRPr="00E73898" w:rsidRDefault="00E73898" w:rsidP="00E73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8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3898" w:rsidRPr="00E73898" w:rsidRDefault="00E73898" w:rsidP="00E73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898">
        <w:rPr>
          <w:rFonts w:ascii="Times New Roman" w:hAnsi="Times New Roman" w:cs="Times New Roman"/>
          <w:sz w:val="24"/>
          <w:szCs w:val="24"/>
        </w:rPr>
        <w:t>•</w:t>
      </w:r>
      <w:r w:rsidRPr="00E73898">
        <w:rPr>
          <w:rFonts w:ascii="Times New Roman" w:hAnsi="Times New Roman" w:cs="Times New Roman"/>
          <w:sz w:val="24"/>
          <w:szCs w:val="24"/>
        </w:rPr>
        <w:tab/>
        <w:t>формирование убежденности в познаваемости окружающего мира и достоверности научных методов его изучения;</w:t>
      </w:r>
    </w:p>
    <w:p w:rsidR="00E73898" w:rsidRPr="00E73898" w:rsidRDefault="00E73898" w:rsidP="00E73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898">
        <w:rPr>
          <w:rFonts w:ascii="Times New Roman" w:hAnsi="Times New Roman" w:cs="Times New Roman"/>
          <w:sz w:val="24"/>
          <w:szCs w:val="24"/>
        </w:rPr>
        <w:t>•</w:t>
      </w:r>
      <w:r w:rsidRPr="00E73898">
        <w:rPr>
          <w:rFonts w:ascii="Times New Roman" w:hAnsi="Times New Roman" w:cs="Times New Roman"/>
          <w:sz w:val="24"/>
          <w:szCs w:val="24"/>
        </w:rPr>
        <w:tab/>
        <w:t>организация экологического мышления и ценностного отношения к природе;</w:t>
      </w:r>
    </w:p>
    <w:p w:rsidR="00C70E43" w:rsidRPr="00E73898" w:rsidRDefault="00E73898" w:rsidP="00E73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898">
        <w:rPr>
          <w:rFonts w:ascii="Times New Roman" w:hAnsi="Times New Roman" w:cs="Times New Roman"/>
          <w:sz w:val="24"/>
          <w:szCs w:val="24"/>
        </w:rPr>
        <w:t>•</w:t>
      </w:r>
      <w:r w:rsidRPr="00E73898">
        <w:rPr>
          <w:rFonts w:ascii="Times New Roman" w:hAnsi="Times New Roman" w:cs="Times New Roman"/>
          <w:sz w:val="24"/>
          <w:szCs w:val="24"/>
        </w:rPr>
        <w:tab/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C70E43" w:rsidRDefault="00C70E43" w:rsidP="00C70E43">
      <w:pPr>
        <w:ind w:firstLine="708"/>
      </w:pPr>
    </w:p>
    <w:p w:rsidR="00C70E43" w:rsidRDefault="00C70E43" w:rsidP="00C70E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на изучение дисциплины</w:t>
      </w:r>
      <w:r>
        <w:rPr>
          <w:rFonts w:ascii="Times New Roman" w:hAnsi="Times New Roman" w:cs="Times New Roman"/>
          <w:sz w:val="24"/>
          <w:szCs w:val="24"/>
        </w:rPr>
        <w:t xml:space="preserve"> 68 часов в год, 2 часа в неделю</w:t>
      </w:r>
    </w:p>
    <w:p w:rsidR="00C70E43" w:rsidRDefault="00C70E43" w:rsidP="00C70E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3898" w:rsidRDefault="00E73898" w:rsidP="00E73898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6805"/>
        <w:gridCol w:w="1560"/>
      </w:tblGrid>
      <w:tr w:rsidR="00E73898" w:rsidRPr="00E73898" w:rsidTr="00BD3F3A">
        <w:trPr>
          <w:trHeight w:val="964"/>
        </w:trPr>
        <w:tc>
          <w:tcPr>
            <w:tcW w:w="1243" w:type="dxa"/>
          </w:tcPr>
          <w:p w:rsidR="00E73898" w:rsidRPr="00E73898" w:rsidRDefault="00E73898" w:rsidP="00BD3F3A">
            <w:pPr>
              <w:pStyle w:val="TableParagraph"/>
              <w:spacing w:line="319" w:lineRule="exact"/>
              <w:ind w:left="107"/>
              <w:jc w:val="left"/>
              <w:rPr>
                <w:b/>
                <w:sz w:val="24"/>
                <w:szCs w:val="24"/>
              </w:rPr>
            </w:pPr>
            <w:r w:rsidRPr="00E73898">
              <w:rPr>
                <w:b/>
                <w:sz w:val="24"/>
                <w:szCs w:val="24"/>
              </w:rPr>
              <w:t>№</w:t>
            </w:r>
          </w:p>
          <w:p w:rsidR="00E73898" w:rsidRPr="00E73898" w:rsidRDefault="00E73898" w:rsidP="00BD3F3A">
            <w:pPr>
              <w:pStyle w:val="TableParagraph"/>
              <w:spacing w:line="322" w:lineRule="exact"/>
              <w:ind w:left="107" w:right="148"/>
              <w:jc w:val="left"/>
              <w:rPr>
                <w:b/>
                <w:sz w:val="24"/>
                <w:szCs w:val="24"/>
              </w:rPr>
            </w:pPr>
            <w:proofErr w:type="spellStart"/>
            <w:r w:rsidRPr="00E73898">
              <w:rPr>
                <w:b/>
                <w:spacing w:val="-2"/>
                <w:sz w:val="24"/>
                <w:szCs w:val="24"/>
              </w:rPr>
              <w:t>раздела</w:t>
            </w:r>
            <w:proofErr w:type="spellEnd"/>
            <w:r w:rsidRPr="00E7389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E73898">
              <w:rPr>
                <w:b/>
                <w:spacing w:val="-2"/>
                <w:sz w:val="24"/>
                <w:szCs w:val="24"/>
              </w:rPr>
              <w:t>темы</w:t>
            </w:r>
            <w:proofErr w:type="spellEnd"/>
            <w:r w:rsidRPr="00E73898"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6805" w:type="dxa"/>
          </w:tcPr>
          <w:p w:rsidR="00E73898" w:rsidRPr="00E73898" w:rsidRDefault="00E73898" w:rsidP="00BD3F3A">
            <w:pPr>
              <w:pStyle w:val="TableParagraph"/>
              <w:spacing w:before="8" w:line="240" w:lineRule="auto"/>
              <w:ind w:left="0"/>
              <w:jc w:val="left"/>
              <w:rPr>
                <w:b/>
                <w:sz w:val="24"/>
                <w:szCs w:val="24"/>
              </w:rPr>
            </w:pPr>
          </w:p>
          <w:p w:rsidR="00E73898" w:rsidRPr="00E73898" w:rsidRDefault="00E73898" w:rsidP="00BD3F3A">
            <w:pPr>
              <w:pStyle w:val="TableParagraph"/>
              <w:spacing w:line="240" w:lineRule="auto"/>
              <w:ind w:left="105"/>
              <w:jc w:val="left"/>
              <w:rPr>
                <w:b/>
                <w:sz w:val="24"/>
                <w:szCs w:val="24"/>
              </w:rPr>
            </w:pPr>
            <w:proofErr w:type="spellStart"/>
            <w:r w:rsidRPr="00E73898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E73898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73898">
              <w:rPr>
                <w:b/>
                <w:sz w:val="24"/>
                <w:szCs w:val="24"/>
              </w:rPr>
              <w:t>раздела</w:t>
            </w:r>
            <w:proofErr w:type="spellEnd"/>
            <w:r w:rsidRPr="00E7389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73898">
              <w:rPr>
                <w:b/>
                <w:spacing w:val="-2"/>
                <w:sz w:val="24"/>
                <w:szCs w:val="24"/>
              </w:rPr>
              <w:t>(</w:t>
            </w:r>
            <w:proofErr w:type="spellStart"/>
            <w:r w:rsidRPr="00E73898">
              <w:rPr>
                <w:b/>
                <w:spacing w:val="-2"/>
                <w:sz w:val="24"/>
                <w:szCs w:val="24"/>
              </w:rPr>
              <w:t>темы</w:t>
            </w:r>
            <w:proofErr w:type="spellEnd"/>
            <w:r w:rsidRPr="00E73898"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E73898" w:rsidRPr="00E73898" w:rsidRDefault="00E73898" w:rsidP="00BD3F3A">
            <w:pPr>
              <w:pStyle w:val="TableParagraph"/>
              <w:spacing w:before="8" w:line="240" w:lineRule="auto"/>
              <w:ind w:left="0"/>
              <w:jc w:val="left"/>
              <w:rPr>
                <w:b/>
                <w:sz w:val="24"/>
                <w:szCs w:val="24"/>
              </w:rPr>
            </w:pPr>
          </w:p>
          <w:p w:rsidR="00E73898" w:rsidRPr="00E73898" w:rsidRDefault="00E73898" w:rsidP="00BD3F3A">
            <w:pPr>
              <w:pStyle w:val="TableParagraph"/>
              <w:spacing w:line="240" w:lineRule="auto"/>
              <w:ind w:left="106"/>
              <w:jc w:val="left"/>
              <w:rPr>
                <w:b/>
                <w:sz w:val="24"/>
                <w:szCs w:val="24"/>
              </w:rPr>
            </w:pPr>
            <w:proofErr w:type="spellStart"/>
            <w:r w:rsidRPr="00E73898">
              <w:rPr>
                <w:b/>
                <w:spacing w:val="-2"/>
                <w:sz w:val="24"/>
                <w:szCs w:val="24"/>
              </w:rPr>
              <w:t>часов</w:t>
            </w:r>
            <w:proofErr w:type="spellEnd"/>
          </w:p>
        </w:tc>
      </w:tr>
    </w:tbl>
    <w:p w:rsidR="00E73898" w:rsidRPr="00E73898" w:rsidRDefault="00E73898" w:rsidP="00E73898">
      <w:pPr>
        <w:rPr>
          <w:sz w:val="24"/>
          <w:szCs w:val="24"/>
        </w:rPr>
        <w:sectPr w:rsidR="00E73898" w:rsidRPr="00E73898">
          <w:pgSz w:w="11910" w:h="16840"/>
          <w:pgMar w:top="1040" w:right="580" w:bottom="1346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6805"/>
        <w:gridCol w:w="1560"/>
      </w:tblGrid>
      <w:tr w:rsidR="00E73898" w:rsidRPr="00E73898" w:rsidTr="00BD3F3A">
        <w:trPr>
          <w:trHeight w:val="397"/>
        </w:trPr>
        <w:tc>
          <w:tcPr>
            <w:tcW w:w="1243" w:type="dxa"/>
          </w:tcPr>
          <w:p w:rsidR="00E73898" w:rsidRPr="00E73898" w:rsidRDefault="00E73898" w:rsidP="00BD3F3A">
            <w:pPr>
              <w:pStyle w:val="TableParagraph"/>
              <w:spacing w:line="312" w:lineRule="exact"/>
              <w:ind w:left="107"/>
              <w:jc w:val="left"/>
              <w:rPr>
                <w:sz w:val="24"/>
                <w:szCs w:val="24"/>
              </w:rPr>
            </w:pPr>
            <w:r w:rsidRPr="00E7389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805" w:type="dxa"/>
          </w:tcPr>
          <w:p w:rsidR="00E73898" w:rsidRPr="00E73898" w:rsidRDefault="00E73898" w:rsidP="00BD3F3A">
            <w:pPr>
              <w:pStyle w:val="TableParagraph"/>
              <w:spacing w:line="312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E73898">
              <w:rPr>
                <w:sz w:val="24"/>
                <w:szCs w:val="24"/>
                <w:lang w:val="ru-RU"/>
              </w:rPr>
              <w:t>Законы</w:t>
            </w:r>
            <w:r w:rsidRPr="00E7389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z w:val="24"/>
                <w:szCs w:val="24"/>
                <w:lang w:val="ru-RU"/>
              </w:rPr>
              <w:t>взаимодействия</w:t>
            </w:r>
            <w:r w:rsidRPr="00E7389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z w:val="24"/>
                <w:szCs w:val="24"/>
                <w:lang w:val="ru-RU"/>
              </w:rPr>
              <w:t>и</w:t>
            </w:r>
            <w:r w:rsidRPr="00E7389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z w:val="24"/>
                <w:szCs w:val="24"/>
                <w:lang w:val="ru-RU"/>
              </w:rPr>
              <w:t>движения</w:t>
            </w:r>
            <w:r w:rsidRPr="00E73898">
              <w:rPr>
                <w:spacing w:val="-5"/>
                <w:sz w:val="24"/>
                <w:szCs w:val="24"/>
                <w:lang w:val="ru-RU"/>
              </w:rPr>
              <w:t xml:space="preserve"> тел</w:t>
            </w:r>
          </w:p>
        </w:tc>
        <w:tc>
          <w:tcPr>
            <w:tcW w:w="1560" w:type="dxa"/>
          </w:tcPr>
          <w:p w:rsidR="00E73898" w:rsidRPr="00E73898" w:rsidRDefault="00E73898" w:rsidP="00BD3F3A">
            <w:pPr>
              <w:pStyle w:val="TableParagraph"/>
              <w:spacing w:line="312" w:lineRule="exact"/>
              <w:ind w:left="106"/>
              <w:jc w:val="left"/>
              <w:rPr>
                <w:sz w:val="24"/>
                <w:szCs w:val="24"/>
              </w:rPr>
            </w:pPr>
            <w:r w:rsidRPr="00E73898">
              <w:rPr>
                <w:spacing w:val="-5"/>
                <w:sz w:val="24"/>
                <w:szCs w:val="24"/>
              </w:rPr>
              <w:t>23</w:t>
            </w:r>
          </w:p>
        </w:tc>
      </w:tr>
      <w:tr w:rsidR="00E73898" w:rsidRPr="00E73898" w:rsidTr="00BD3F3A">
        <w:trPr>
          <w:trHeight w:val="321"/>
        </w:trPr>
        <w:tc>
          <w:tcPr>
            <w:tcW w:w="1243" w:type="dxa"/>
          </w:tcPr>
          <w:p w:rsidR="00E73898" w:rsidRPr="00E73898" w:rsidRDefault="00E73898" w:rsidP="00BD3F3A">
            <w:pPr>
              <w:pStyle w:val="TableParagraph"/>
              <w:spacing w:line="302" w:lineRule="exact"/>
              <w:ind w:left="107"/>
              <w:jc w:val="left"/>
              <w:rPr>
                <w:sz w:val="24"/>
                <w:szCs w:val="24"/>
              </w:rPr>
            </w:pPr>
            <w:r w:rsidRPr="00E73898">
              <w:rPr>
                <w:sz w:val="24"/>
                <w:szCs w:val="24"/>
              </w:rPr>
              <w:t>2</w:t>
            </w:r>
          </w:p>
        </w:tc>
        <w:tc>
          <w:tcPr>
            <w:tcW w:w="6805" w:type="dxa"/>
          </w:tcPr>
          <w:p w:rsidR="00E73898" w:rsidRPr="00E73898" w:rsidRDefault="00E73898" w:rsidP="00BD3F3A">
            <w:pPr>
              <w:pStyle w:val="TableParagraph"/>
              <w:spacing w:line="302" w:lineRule="exact"/>
              <w:ind w:left="175"/>
              <w:jc w:val="left"/>
              <w:rPr>
                <w:sz w:val="24"/>
                <w:szCs w:val="24"/>
                <w:lang w:val="ru-RU"/>
              </w:rPr>
            </w:pPr>
            <w:r w:rsidRPr="00E73898">
              <w:rPr>
                <w:sz w:val="24"/>
                <w:szCs w:val="24"/>
                <w:lang w:val="ru-RU"/>
              </w:rPr>
              <w:t>Механические</w:t>
            </w:r>
            <w:r w:rsidRPr="00E7389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z w:val="24"/>
                <w:szCs w:val="24"/>
                <w:lang w:val="ru-RU"/>
              </w:rPr>
              <w:t>колебания</w:t>
            </w:r>
            <w:r w:rsidRPr="00E7389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z w:val="24"/>
                <w:szCs w:val="24"/>
                <w:lang w:val="ru-RU"/>
              </w:rPr>
              <w:t>и</w:t>
            </w:r>
            <w:r w:rsidRPr="00E7389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z w:val="24"/>
                <w:szCs w:val="24"/>
                <w:lang w:val="ru-RU"/>
              </w:rPr>
              <w:t>волны.</w:t>
            </w:r>
            <w:r w:rsidRPr="00E7389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pacing w:val="-4"/>
                <w:sz w:val="24"/>
                <w:szCs w:val="24"/>
                <w:lang w:val="ru-RU"/>
              </w:rPr>
              <w:t>Звук</w:t>
            </w:r>
          </w:p>
        </w:tc>
        <w:tc>
          <w:tcPr>
            <w:tcW w:w="1560" w:type="dxa"/>
          </w:tcPr>
          <w:p w:rsidR="00E73898" w:rsidRPr="00E73898" w:rsidRDefault="00E73898" w:rsidP="00BD3F3A">
            <w:pPr>
              <w:pStyle w:val="TableParagraph"/>
              <w:spacing w:line="302" w:lineRule="exact"/>
              <w:ind w:left="106"/>
              <w:jc w:val="left"/>
              <w:rPr>
                <w:sz w:val="24"/>
                <w:szCs w:val="24"/>
              </w:rPr>
            </w:pPr>
            <w:r w:rsidRPr="00E73898">
              <w:rPr>
                <w:spacing w:val="-5"/>
                <w:sz w:val="24"/>
                <w:szCs w:val="24"/>
              </w:rPr>
              <w:t>12</w:t>
            </w:r>
          </w:p>
        </w:tc>
      </w:tr>
      <w:tr w:rsidR="00E73898" w:rsidRPr="00E73898" w:rsidTr="00BD3F3A">
        <w:trPr>
          <w:trHeight w:val="321"/>
        </w:trPr>
        <w:tc>
          <w:tcPr>
            <w:tcW w:w="1243" w:type="dxa"/>
          </w:tcPr>
          <w:p w:rsidR="00E73898" w:rsidRPr="00E73898" w:rsidRDefault="00E73898" w:rsidP="00BD3F3A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E73898">
              <w:rPr>
                <w:sz w:val="24"/>
                <w:szCs w:val="24"/>
              </w:rPr>
              <w:t>3</w:t>
            </w:r>
          </w:p>
        </w:tc>
        <w:tc>
          <w:tcPr>
            <w:tcW w:w="6805" w:type="dxa"/>
          </w:tcPr>
          <w:p w:rsidR="00E73898" w:rsidRPr="00E73898" w:rsidRDefault="00E73898" w:rsidP="00BD3F3A">
            <w:pPr>
              <w:pStyle w:val="TableParagraph"/>
              <w:spacing w:line="301" w:lineRule="exact"/>
              <w:ind w:left="105"/>
              <w:jc w:val="left"/>
              <w:rPr>
                <w:sz w:val="24"/>
                <w:szCs w:val="24"/>
              </w:rPr>
            </w:pPr>
            <w:proofErr w:type="spellStart"/>
            <w:r w:rsidRPr="00E73898">
              <w:rPr>
                <w:sz w:val="24"/>
                <w:szCs w:val="24"/>
              </w:rPr>
              <w:t>Электромагнитное</w:t>
            </w:r>
            <w:proofErr w:type="spellEnd"/>
            <w:r w:rsidRPr="00E73898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E73898">
              <w:rPr>
                <w:spacing w:val="-4"/>
                <w:sz w:val="24"/>
                <w:szCs w:val="24"/>
              </w:rPr>
              <w:t>поле</w:t>
            </w:r>
            <w:proofErr w:type="spellEnd"/>
          </w:p>
        </w:tc>
        <w:tc>
          <w:tcPr>
            <w:tcW w:w="1560" w:type="dxa"/>
          </w:tcPr>
          <w:p w:rsidR="00E73898" w:rsidRPr="00E73898" w:rsidRDefault="00E73898" w:rsidP="00BD3F3A">
            <w:pPr>
              <w:pStyle w:val="TableParagraph"/>
              <w:spacing w:line="301" w:lineRule="exact"/>
              <w:ind w:left="106"/>
              <w:jc w:val="left"/>
              <w:rPr>
                <w:sz w:val="24"/>
                <w:szCs w:val="24"/>
              </w:rPr>
            </w:pPr>
            <w:r w:rsidRPr="00E73898">
              <w:rPr>
                <w:spacing w:val="-5"/>
                <w:sz w:val="24"/>
                <w:szCs w:val="24"/>
              </w:rPr>
              <w:t>16</w:t>
            </w:r>
          </w:p>
        </w:tc>
      </w:tr>
      <w:tr w:rsidR="00E73898" w:rsidRPr="00E73898" w:rsidTr="00BD3F3A">
        <w:trPr>
          <w:trHeight w:val="323"/>
        </w:trPr>
        <w:tc>
          <w:tcPr>
            <w:tcW w:w="1243" w:type="dxa"/>
          </w:tcPr>
          <w:p w:rsidR="00E73898" w:rsidRPr="00E73898" w:rsidRDefault="00E73898" w:rsidP="00BD3F3A">
            <w:pPr>
              <w:pStyle w:val="TableParagraph"/>
              <w:spacing w:line="304" w:lineRule="exact"/>
              <w:ind w:left="107"/>
              <w:jc w:val="left"/>
              <w:rPr>
                <w:sz w:val="24"/>
                <w:szCs w:val="24"/>
              </w:rPr>
            </w:pPr>
            <w:r w:rsidRPr="00E73898">
              <w:rPr>
                <w:sz w:val="24"/>
                <w:szCs w:val="24"/>
              </w:rPr>
              <w:t>4</w:t>
            </w:r>
          </w:p>
        </w:tc>
        <w:tc>
          <w:tcPr>
            <w:tcW w:w="6805" w:type="dxa"/>
          </w:tcPr>
          <w:p w:rsidR="00E73898" w:rsidRPr="00E73898" w:rsidRDefault="00E73898" w:rsidP="00BD3F3A">
            <w:pPr>
              <w:pStyle w:val="TableParagraph"/>
              <w:spacing w:line="304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E73898">
              <w:rPr>
                <w:sz w:val="24"/>
                <w:szCs w:val="24"/>
                <w:lang w:val="ru-RU"/>
              </w:rPr>
              <w:t>Строение</w:t>
            </w:r>
            <w:r w:rsidRPr="00E7389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z w:val="24"/>
                <w:szCs w:val="24"/>
                <w:lang w:val="ru-RU"/>
              </w:rPr>
              <w:t>атома</w:t>
            </w:r>
            <w:r w:rsidRPr="00E7389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z w:val="24"/>
                <w:szCs w:val="24"/>
                <w:lang w:val="ru-RU"/>
              </w:rPr>
              <w:t>и</w:t>
            </w:r>
            <w:r w:rsidRPr="00E7389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z w:val="24"/>
                <w:szCs w:val="24"/>
                <w:lang w:val="ru-RU"/>
              </w:rPr>
              <w:t>атомного</w:t>
            </w:r>
            <w:r w:rsidRPr="00E7389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3898">
              <w:rPr>
                <w:spacing w:val="-4"/>
                <w:sz w:val="24"/>
                <w:szCs w:val="24"/>
                <w:lang w:val="ru-RU"/>
              </w:rPr>
              <w:t>ядра</w:t>
            </w:r>
          </w:p>
        </w:tc>
        <w:tc>
          <w:tcPr>
            <w:tcW w:w="1560" w:type="dxa"/>
          </w:tcPr>
          <w:p w:rsidR="00E73898" w:rsidRPr="00E73898" w:rsidRDefault="00E73898" w:rsidP="00BD3F3A">
            <w:pPr>
              <w:pStyle w:val="TableParagraph"/>
              <w:spacing w:line="304" w:lineRule="exact"/>
              <w:ind w:left="106"/>
              <w:jc w:val="left"/>
              <w:rPr>
                <w:sz w:val="24"/>
                <w:szCs w:val="24"/>
              </w:rPr>
            </w:pPr>
            <w:r w:rsidRPr="00E73898">
              <w:rPr>
                <w:spacing w:val="-5"/>
                <w:sz w:val="24"/>
                <w:szCs w:val="24"/>
              </w:rPr>
              <w:t>11</w:t>
            </w:r>
          </w:p>
        </w:tc>
      </w:tr>
      <w:tr w:rsidR="00E73898" w:rsidRPr="00E73898" w:rsidTr="00BD3F3A">
        <w:trPr>
          <w:trHeight w:val="321"/>
        </w:trPr>
        <w:tc>
          <w:tcPr>
            <w:tcW w:w="1243" w:type="dxa"/>
          </w:tcPr>
          <w:p w:rsidR="00E73898" w:rsidRPr="00E73898" w:rsidRDefault="00E73898" w:rsidP="00BD3F3A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E73898">
              <w:rPr>
                <w:sz w:val="24"/>
                <w:szCs w:val="24"/>
              </w:rPr>
              <w:t>5</w:t>
            </w:r>
          </w:p>
        </w:tc>
        <w:tc>
          <w:tcPr>
            <w:tcW w:w="6805" w:type="dxa"/>
          </w:tcPr>
          <w:p w:rsidR="00E73898" w:rsidRPr="00E73898" w:rsidRDefault="00E73898" w:rsidP="00BD3F3A">
            <w:pPr>
              <w:pStyle w:val="TableParagraph"/>
              <w:spacing w:line="301" w:lineRule="exact"/>
              <w:ind w:left="105"/>
              <w:jc w:val="left"/>
              <w:rPr>
                <w:sz w:val="24"/>
                <w:szCs w:val="24"/>
              </w:rPr>
            </w:pPr>
            <w:proofErr w:type="spellStart"/>
            <w:r w:rsidRPr="00E73898">
              <w:rPr>
                <w:sz w:val="24"/>
                <w:szCs w:val="24"/>
              </w:rPr>
              <w:t>Строение</w:t>
            </w:r>
            <w:proofErr w:type="spellEnd"/>
            <w:r w:rsidRPr="00E73898">
              <w:rPr>
                <w:spacing w:val="-5"/>
                <w:sz w:val="24"/>
                <w:szCs w:val="24"/>
              </w:rPr>
              <w:t xml:space="preserve"> </w:t>
            </w:r>
            <w:r w:rsidRPr="00E73898">
              <w:rPr>
                <w:sz w:val="24"/>
                <w:szCs w:val="24"/>
              </w:rPr>
              <w:t>и</w:t>
            </w:r>
            <w:r w:rsidRPr="00E7389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73898">
              <w:rPr>
                <w:sz w:val="24"/>
                <w:szCs w:val="24"/>
              </w:rPr>
              <w:t>эволюция</w:t>
            </w:r>
            <w:proofErr w:type="spellEnd"/>
            <w:r w:rsidRPr="00E7389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73898">
              <w:rPr>
                <w:spacing w:val="-2"/>
                <w:sz w:val="24"/>
                <w:szCs w:val="24"/>
              </w:rPr>
              <w:t>Вселенной</w:t>
            </w:r>
            <w:proofErr w:type="spellEnd"/>
          </w:p>
        </w:tc>
        <w:tc>
          <w:tcPr>
            <w:tcW w:w="1560" w:type="dxa"/>
          </w:tcPr>
          <w:p w:rsidR="00E73898" w:rsidRPr="00E73898" w:rsidRDefault="00E73898" w:rsidP="00BD3F3A">
            <w:pPr>
              <w:pStyle w:val="TableParagraph"/>
              <w:spacing w:line="301" w:lineRule="exact"/>
              <w:ind w:left="106"/>
              <w:jc w:val="left"/>
              <w:rPr>
                <w:sz w:val="24"/>
                <w:szCs w:val="24"/>
              </w:rPr>
            </w:pPr>
            <w:r w:rsidRPr="00E73898">
              <w:rPr>
                <w:sz w:val="24"/>
                <w:szCs w:val="24"/>
              </w:rPr>
              <w:t>5</w:t>
            </w:r>
          </w:p>
        </w:tc>
      </w:tr>
      <w:tr w:rsidR="00E73898" w:rsidRPr="00E73898" w:rsidTr="00BD3F3A">
        <w:trPr>
          <w:trHeight w:val="321"/>
        </w:trPr>
        <w:tc>
          <w:tcPr>
            <w:tcW w:w="1243" w:type="dxa"/>
          </w:tcPr>
          <w:p w:rsidR="00E73898" w:rsidRPr="00E73898" w:rsidRDefault="00E73898" w:rsidP="00BD3F3A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E73898">
              <w:rPr>
                <w:sz w:val="24"/>
                <w:szCs w:val="24"/>
              </w:rPr>
              <w:t>6</w:t>
            </w:r>
          </w:p>
        </w:tc>
        <w:tc>
          <w:tcPr>
            <w:tcW w:w="6805" w:type="dxa"/>
          </w:tcPr>
          <w:p w:rsidR="00E73898" w:rsidRPr="00E73898" w:rsidRDefault="00E73898" w:rsidP="00BD3F3A">
            <w:pPr>
              <w:pStyle w:val="TableParagraph"/>
              <w:spacing w:line="301" w:lineRule="exact"/>
              <w:ind w:left="105"/>
              <w:jc w:val="left"/>
              <w:rPr>
                <w:sz w:val="24"/>
                <w:szCs w:val="24"/>
              </w:rPr>
            </w:pPr>
            <w:proofErr w:type="spellStart"/>
            <w:r w:rsidRPr="00E73898">
              <w:rPr>
                <w:sz w:val="24"/>
                <w:szCs w:val="24"/>
              </w:rPr>
              <w:t>Итоговое</w:t>
            </w:r>
            <w:proofErr w:type="spellEnd"/>
            <w:r w:rsidRPr="00E7389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3898">
              <w:rPr>
                <w:spacing w:val="-2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560" w:type="dxa"/>
          </w:tcPr>
          <w:p w:rsidR="00E73898" w:rsidRPr="00E73898" w:rsidRDefault="00E73898" w:rsidP="00BD3F3A">
            <w:pPr>
              <w:pStyle w:val="TableParagraph"/>
              <w:spacing w:line="301" w:lineRule="exact"/>
              <w:ind w:left="106"/>
              <w:jc w:val="left"/>
              <w:rPr>
                <w:sz w:val="24"/>
                <w:szCs w:val="24"/>
              </w:rPr>
            </w:pPr>
            <w:r w:rsidRPr="00E73898">
              <w:rPr>
                <w:sz w:val="24"/>
                <w:szCs w:val="24"/>
              </w:rPr>
              <w:t>1</w:t>
            </w:r>
          </w:p>
        </w:tc>
      </w:tr>
      <w:tr w:rsidR="00E73898" w:rsidRPr="00E73898" w:rsidTr="00BD3F3A">
        <w:trPr>
          <w:trHeight w:val="323"/>
        </w:trPr>
        <w:tc>
          <w:tcPr>
            <w:tcW w:w="8048" w:type="dxa"/>
            <w:gridSpan w:val="2"/>
          </w:tcPr>
          <w:p w:rsidR="00E73898" w:rsidRPr="00E73898" w:rsidRDefault="00E73898" w:rsidP="00BD3F3A">
            <w:pPr>
              <w:pStyle w:val="TableParagraph"/>
              <w:spacing w:line="304" w:lineRule="exact"/>
              <w:ind w:left="107"/>
              <w:jc w:val="left"/>
              <w:rPr>
                <w:sz w:val="24"/>
                <w:szCs w:val="24"/>
              </w:rPr>
            </w:pPr>
            <w:proofErr w:type="spellStart"/>
            <w:r w:rsidRPr="00E73898">
              <w:rPr>
                <w:spacing w:val="-2"/>
                <w:sz w:val="24"/>
                <w:szCs w:val="24"/>
              </w:rPr>
              <w:t>Итого</w:t>
            </w:r>
            <w:proofErr w:type="spellEnd"/>
            <w:r w:rsidRPr="00E7389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560" w:type="dxa"/>
          </w:tcPr>
          <w:p w:rsidR="00E73898" w:rsidRPr="00E73898" w:rsidRDefault="00E73898" w:rsidP="00BD3F3A">
            <w:pPr>
              <w:pStyle w:val="TableParagraph"/>
              <w:spacing w:line="304" w:lineRule="exact"/>
              <w:ind w:left="106"/>
              <w:jc w:val="left"/>
              <w:rPr>
                <w:sz w:val="24"/>
                <w:szCs w:val="24"/>
              </w:rPr>
            </w:pPr>
            <w:r w:rsidRPr="00E73898">
              <w:rPr>
                <w:spacing w:val="-5"/>
                <w:sz w:val="24"/>
                <w:szCs w:val="24"/>
              </w:rPr>
              <w:t>68</w:t>
            </w:r>
          </w:p>
        </w:tc>
      </w:tr>
    </w:tbl>
    <w:p w:rsidR="00C70E43" w:rsidRDefault="00C70E43" w:rsidP="00E73898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E73898" w:rsidRDefault="00E73898" w:rsidP="00C70E43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C70E43" w:rsidRDefault="00C70E43" w:rsidP="00C70E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0E43" w:rsidRDefault="00C70E43" w:rsidP="00E73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</w:t>
      </w:r>
    </w:p>
    <w:p w:rsidR="00E73898" w:rsidRPr="00E73898" w:rsidRDefault="00E73898" w:rsidP="00E73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73898" w:rsidRPr="00E73898" w:rsidRDefault="00E73898" w:rsidP="00C70E4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898">
        <w:rPr>
          <w:rFonts w:ascii="Times New Roman" w:hAnsi="Times New Roman" w:cs="Times New Roman"/>
          <w:sz w:val="24"/>
          <w:szCs w:val="24"/>
        </w:rPr>
        <w:t xml:space="preserve">В процессе прохождения материала осуществляется промежуточный контроль знаний и умений в виде самостоятельных работ, тестовых заданий, в конце каждого раздела проходит контроль в виде зачетов или контрольных работ. Всего по программе </w:t>
      </w:r>
      <w:proofErr w:type="gramStart"/>
      <w:r w:rsidRPr="00E73898">
        <w:rPr>
          <w:rFonts w:ascii="Times New Roman" w:hAnsi="Times New Roman" w:cs="Times New Roman"/>
          <w:sz w:val="24"/>
          <w:szCs w:val="24"/>
        </w:rPr>
        <w:t>предусмотрены</w:t>
      </w:r>
      <w:proofErr w:type="gramEnd"/>
      <w:r w:rsidRPr="00E73898">
        <w:rPr>
          <w:rFonts w:ascii="Times New Roman" w:hAnsi="Times New Roman" w:cs="Times New Roman"/>
          <w:sz w:val="24"/>
          <w:szCs w:val="24"/>
        </w:rPr>
        <w:t xml:space="preserve"> </w:t>
      </w:r>
      <w:r w:rsidRPr="00E73898">
        <w:rPr>
          <w:rFonts w:ascii="Times New Roman" w:hAnsi="Times New Roman" w:cs="Times New Roman"/>
          <w:b/>
          <w:sz w:val="24"/>
          <w:szCs w:val="24"/>
        </w:rPr>
        <w:t>3 тематических контрольных работ,  9 лабораторных работ</w:t>
      </w:r>
      <w:r w:rsidRPr="00E73898">
        <w:rPr>
          <w:rFonts w:ascii="Times New Roman" w:hAnsi="Times New Roman" w:cs="Times New Roman"/>
          <w:sz w:val="24"/>
          <w:szCs w:val="24"/>
        </w:rPr>
        <w:t>.</w:t>
      </w:r>
    </w:p>
    <w:p w:rsidR="006C1CFE" w:rsidRDefault="006C1CFE"/>
    <w:sectPr w:rsidR="006C1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5045E"/>
    <w:multiLevelType w:val="hybridMultilevel"/>
    <w:tmpl w:val="53A091BC"/>
    <w:lvl w:ilvl="0" w:tplc="F7EEFA8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F56D6A"/>
    <w:multiLevelType w:val="hybridMultilevel"/>
    <w:tmpl w:val="78C6A102"/>
    <w:lvl w:ilvl="0" w:tplc="5174383E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8B6CCC"/>
    <w:multiLevelType w:val="hybridMultilevel"/>
    <w:tmpl w:val="304AF31C"/>
    <w:lvl w:ilvl="0" w:tplc="223CCDA8">
      <w:numFmt w:val="bullet"/>
      <w:lvlText w:val="•"/>
      <w:lvlJc w:val="left"/>
      <w:pPr>
        <w:ind w:left="1610" w:hanging="759"/>
      </w:pPr>
      <w:rPr>
        <w:rFonts w:ascii="Century" w:eastAsia="Century" w:hAnsi="Century" w:cs="Century" w:hint="default"/>
        <w:b w:val="0"/>
        <w:bCs w:val="0"/>
        <w:i w:val="0"/>
        <w:iCs w:val="0"/>
        <w:w w:val="100"/>
        <w:sz w:val="18"/>
        <w:szCs w:val="18"/>
        <w:lang w:val="ru-RU" w:eastAsia="en-US" w:bidi="ar-SA"/>
      </w:rPr>
    </w:lvl>
    <w:lvl w:ilvl="1" w:tplc="3E907AAA">
      <w:numFmt w:val="bullet"/>
      <w:lvlText w:val="•"/>
      <w:lvlJc w:val="left"/>
      <w:pPr>
        <w:ind w:left="2569" w:hanging="759"/>
      </w:pPr>
      <w:rPr>
        <w:rFonts w:hint="default"/>
        <w:lang w:val="ru-RU" w:eastAsia="en-US" w:bidi="ar-SA"/>
      </w:rPr>
    </w:lvl>
    <w:lvl w:ilvl="2" w:tplc="72D0FCB2">
      <w:numFmt w:val="bullet"/>
      <w:lvlText w:val="•"/>
      <w:lvlJc w:val="left"/>
      <w:pPr>
        <w:ind w:left="3530" w:hanging="759"/>
      </w:pPr>
      <w:rPr>
        <w:rFonts w:hint="default"/>
        <w:lang w:val="ru-RU" w:eastAsia="en-US" w:bidi="ar-SA"/>
      </w:rPr>
    </w:lvl>
    <w:lvl w:ilvl="3" w:tplc="DD940E8E">
      <w:numFmt w:val="bullet"/>
      <w:lvlText w:val="•"/>
      <w:lvlJc w:val="left"/>
      <w:pPr>
        <w:ind w:left="4490" w:hanging="759"/>
      </w:pPr>
      <w:rPr>
        <w:rFonts w:hint="default"/>
        <w:lang w:val="ru-RU" w:eastAsia="en-US" w:bidi="ar-SA"/>
      </w:rPr>
    </w:lvl>
    <w:lvl w:ilvl="4" w:tplc="E230CE62">
      <w:numFmt w:val="bullet"/>
      <w:lvlText w:val="•"/>
      <w:lvlJc w:val="left"/>
      <w:pPr>
        <w:ind w:left="5451" w:hanging="759"/>
      </w:pPr>
      <w:rPr>
        <w:rFonts w:hint="default"/>
        <w:lang w:val="ru-RU" w:eastAsia="en-US" w:bidi="ar-SA"/>
      </w:rPr>
    </w:lvl>
    <w:lvl w:ilvl="5" w:tplc="3528CB44">
      <w:numFmt w:val="bullet"/>
      <w:lvlText w:val="•"/>
      <w:lvlJc w:val="left"/>
      <w:pPr>
        <w:ind w:left="6412" w:hanging="759"/>
      </w:pPr>
      <w:rPr>
        <w:rFonts w:hint="default"/>
        <w:lang w:val="ru-RU" w:eastAsia="en-US" w:bidi="ar-SA"/>
      </w:rPr>
    </w:lvl>
    <w:lvl w:ilvl="6" w:tplc="8E62DBA4">
      <w:numFmt w:val="bullet"/>
      <w:lvlText w:val="•"/>
      <w:lvlJc w:val="left"/>
      <w:pPr>
        <w:ind w:left="7372" w:hanging="759"/>
      </w:pPr>
      <w:rPr>
        <w:rFonts w:hint="default"/>
        <w:lang w:val="ru-RU" w:eastAsia="en-US" w:bidi="ar-SA"/>
      </w:rPr>
    </w:lvl>
    <w:lvl w:ilvl="7" w:tplc="A7CCBED0">
      <w:numFmt w:val="bullet"/>
      <w:lvlText w:val="•"/>
      <w:lvlJc w:val="left"/>
      <w:pPr>
        <w:ind w:left="8333" w:hanging="759"/>
      </w:pPr>
      <w:rPr>
        <w:rFonts w:hint="default"/>
        <w:lang w:val="ru-RU" w:eastAsia="en-US" w:bidi="ar-SA"/>
      </w:rPr>
    </w:lvl>
    <w:lvl w:ilvl="8" w:tplc="C828283C">
      <w:numFmt w:val="bullet"/>
      <w:lvlText w:val="•"/>
      <w:lvlJc w:val="left"/>
      <w:pPr>
        <w:ind w:left="9294" w:hanging="759"/>
      </w:pPr>
      <w:rPr>
        <w:rFonts w:hint="default"/>
        <w:lang w:val="ru-RU" w:eastAsia="en-US" w:bidi="ar-SA"/>
      </w:rPr>
    </w:lvl>
  </w:abstractNum>
  <w:abstractNum w:abstractNumId="3">
    <w:nsid w:val="657206F9"/>
    <w:multiLevelType w:val="hybridMultilevel"/>
    <w:tmpl w:val="4DC28506"/>
    <w:lvl w:ilvl="0" w:tplc="5174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FA07EC"/>
    <w:multiLevelType w:val="hybridMultilevel"/>
    <w:tmpl w:val="44468466"/>
    <w:lvl w:ilvl="0" w:tplc="2C98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1FD"/>
    <w:rsid w:val="006C1CFE"/>
    <w:rsid w:val="009411FD"/>
    <w:rsid w:val="00C70E43"/>
    <w:rsid w:val="00E7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C70E4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qFormat/>
    <w:rsid w:val="00C70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70E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C70E4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738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3898"/>
    <w:pPr>
      <w:widowControl w:val="0"/>
      <w:autoSpaceDE w:val="0"/>
      <w:autoSpaceDN w:val="0"/>
      <w:spacing w:after="0" w:line="256" w:lineRule="exact"/>
      <w:ind w:left="108"/>
      <w:jc w:val="center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C70E4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qFormat/>
    <w:rsid w:val="00C70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70E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C70E4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738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3898"/>
    <w:pPr>
      <w:widowControl w:val="0"/>
      <w:autoSpaceDE w:val="0"/>
      <w:autoSpaceDN w:val="0"/>
      <w:spacing w:after="0" w:line="256" w:lineRule="exact"/>
      <w:ind w:left="108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2023-02-09T13:24:00Z</dcterms:created>
  <dcterms:modified xsi:type="dcterms:W3CDTF">2023-02-09T13:42:00Z</dcterms:modified>
</cp:coreProperties>
</file>