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3E5" w:rsidRDefault="00F443E5" w:rsidP="00F443E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АННОТАЦИЯ К РАБОЧЕЙ ПРОГРАММЕ ПО ХИМИИ </w:t>
      </w:r>
      <w:r w:rsidR="004D1851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F443E5" w:rsidRDefault="00F443E5" w:rsidP="00F443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43E5" w:rsidRDefault="00F443E5" w:rsidP="00F443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Нормативны документы, на основании которых составлена рабочая программа:</w:t>
      </w:r>
    </w:p>
    <w:p w:rsidR="004D1851" w:rsidRDefault="00F443E5" w:rsidP="00205359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1851"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основного общего образования </w:t>
      </w:r>
    </w:p>
    <w:p w:rsidR="00F443E5" w:rsidRDefault="00F443E5" w:rsidP="00F443E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Основная образовательная программа основного общего образования МБОУ «Лесная СОШ» </w:t>
      </w:r>
    </w:p>
    <w:p w:rsidR="00F443E5" w:rsidRDefault="00F443E5" w:rsidP="00F443E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Учебный план МБОУ «Лесная СОШ»</w:t>
      </w:r>
    </w:p>
    <w:p w:rsidR="00F443E5" w:rsidRDefault="00F443E5" w:rsidP="00F443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43E5" w:rsidRDefault="00F443E5" w:rsidP="00F443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и задачи учебной дисциплины:</w:t>
      </w:r>
    </w:p>
    <w:p w:rsidR="004D1851" w:rsidRDefault="004D1851" w:rsidP="004D1851">
      <w:pPr>
        <w:pStyle w:val="a7"/>
        <w:numPr>
          <w:ilvl w:val="0"/>
          <w:numId w:val="5"/>
        </w:numPr>
        <w:tabs>
          <w:tab w:val="left" w:pos="180"/>
        </w:tabs>
        <w:autoSpaceDE w:val="0"/>
        <w:autoSpaceDN w:val="0"/>
        <w:spacing w:before="190" w:after="0" w:line="281" w:lineRule="auto"/>
      </w:pPr>
      <w:r w:rsidRPr="004D1851">
        <w:rPr>
          <w:rFonts w:ascii="Times New Roman" w:eastAsia="Times New Roman" w:hAnsi="Times New Roman"/>
          <w:color w:val="000000"/>
          <w:sz w:val="24"/>
        </w:rPr>
        <w:t xml:space="preserve"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 </w:t>
      </w:r>
    </w:p>
    <w:p w:rsidR="004D1851" w:rsidRDefault="004D1851" w:rsidP="004D1851">
      <w:pPr>
        <w:pStyle w:val="a7"/>
        <w:numPr>
          <w:ilvl w:val="0"/>
          <w:numId w:val="5"/>
        </w:numPr>
        <w:tabs>
          <w:tab w:val="left" w:pos="180"/>
        </w:tabs>
        <w:autoSpaceDE w:val="0"/>
        <w:autoSpaceDN w:val="0"/>
        <w:spacing w:before="190" w:after="0" w:line="281" w:lineRule="auto"/>
      </w:pPr>
      <w:r w:rsidRPr="004D1851">
        <w:rPr>
          <w:rFonts w:ascii="Times New Roman" w:eastAsia="Times New Roman" w:hAnsi="Times New Roman"/>
          <w:color w:val="000000"/>
          <w:sz w:val="24"/>
        </w:rPr>
        <w:t>направленность обучения на систематическое приобщение учащихся к самостоятельной</w:t>
      </w:r>
    </w:p>
    <w:p w:rsidR="004D1851" w:rsidRDefault="004D1851" w:rsidP="004D1851">
      <w:pPr>
        <w:pStyle w:val="a7"/>
        <w:numPr>
          <w:ilvl w:val="0"/>
          <w:numId w:val="5"/>
        </w:numPr>
        <w:tabs>
          <w:tab w:val="left" w:pos="180"/>
        </w:tabs>
        <w:autoSpaceDE w:val="0"/>
        <w:autoSpaceDN w:val="0"/>
        <w:spacing w:after="0" w:line="288" w:lineRule="auto"/>
      </w:pPr>
      <w:r w:rsidRPr="004D1851">
        <w:rPr>
          <w:rFonts w:ascii="Times New Roman" w:eastAsia="Times New Roman" w:hAnsi="Times New Roman"/>
          <w:color w:val="000000"/>
          <w:sz w:val="24"/>
        </w:rPr>
        <w:t xml:space="preserve">познавательной деятельности, научным методам познания, формирующим мотивацию и развитие способностей к химии; </w:t>
      </w:r>
    </w:p>
    <w:p w:rsidR="004D1851" w:rsidRDefault="004D1851" w:rsidP="004D1851">
      <w:pPr>
        <w:pStyle w:val="a7"/>
        <w:numPr>
          <w:ilvl w:val="0"/>
          <w:numId w:val="5"/>
        </w:numPr>
        <w:tabs>
          <w:tab w:val="left" w:pos="180"/>
        </w:tabs>
        <w:autoSpaceDE w:val="0"/>
        <w:autoSpaceDN w:val="0"/>
        <w:spacing w:after="0" w:line="288" w:lineRule="auto"/>
      </w:pPr>
      <w:r w:rsidRPr="004D1851">
        <w:rPr>
          <w:rFonts w:ascii="Times New Roman" w:eastAsia="Times New Roman" w:hAnsi="Times New Roman"/>
          <w:color w:val="000000"/>
          <w:sz w:val="24"/>
        </w:rPr>
        <w:t xml:space="preserve"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 </w:t>
      </w:r>
    </w:p>
    <w:p w:rsidR="004D1851" w:rsidRDefault="004D1851" w:rsidP="004D1851">
      <w:pPr>
        <w:pStyle w:val="a7"/>
        <w:numPr>
          <w:ilvl w:val="0"/>
          <w:numId w:val="5"/>
        </w:numPr>
        <w:tabs>
          <w:tab w:val="left" w:pos="180"/>
        </w:tabs>
        <w:autoSpaceDE w:val="0"/>
        <w:autoSpaceDN w:val="0"/>
        <w:spacing w:after="0" w:line="288" w:lineRule="auto"/>
      </w:pPr>
      <w:r w:rsidRPr="004D1851">
        <w:rPr>
          <w:rFonts w:ascii="Times New Roman" w:eastAsia="Times New Roman" w:hAnsi="Times New Roman"/>
          <w:color w:val="000000"/>
          <w:sz w:val="24"/>
        </w:rPr>
        <w:t xml:space="preserve">формирование умений объяснять и оценивать явления окружающего мира на основании знаний и опыта, полученных при изучении химии; </w:t>
      </w:r>
    </w:p>
    <w:p w:rsidR="004D1851" w:rsidRDefault="004D1851" w:rsidP="004D1851">
      <w:pPr>
        <w:pStyle w:val="a7"/>
        <w:numPr>
          <w:ilvl w:val="0"/>
          <w:numId w:val="5"/>
        </w:numPr>
        <w:tabs>
          <w:tab w:val="left" w:pos="180"/>
        </w:tabs>
        <w:autoSpaceDE w:val="0"/>
        <w:autoSpaceDN w:val="0"/>
        <w:spacing w:after="0" w:line="288" w:lineRule="auto"/>
      </w:pPr>
      <w:r w:rsidRPr="004D1851">
        <w:rPr>
          <w:rFonts w:ascii="Times New Roman" w:eastAsia="Times New Roman" w:hAnsi="Times New Roman"/>
          <w:color w:val="000000"/>
          <w:sz w:val="24"/>
        </w:rPr>
        <w:t xml:space="preserve"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 </w:t>
      </w:r>
    </w:p>
    <w:p w:rsidR="004D1851" w:rsidRDefault="004D1851" w:rsidP="004D1851">
      <w:pPr>
        <w:pStyle w:val="a7"/>
        <w:numPr>
          <w:ilvl w:val="0"/>
          <w:numId w:val="5"/>
        </w:numPr>
        <w:tabs>
          <w:tab w:val="left" w:pos="180"/>
        </w:tabs>
        <w:autoSpaceDE w:val="0"/>
        <w:autoSpaceDN w:val="0"/>
        <w:spacing w:after="0" w:line="288" w:lineRule="auto"/>
      </w:pPr>
      <w:r w:rsidRPr="004D1851">
        <w:rPr>
          <w:rFonts w:ascii="Times New Roman" w:eastAsia="Times New Roman" w:hAnsi="Times New Roman"/>
          <w:color w:val="000000"/>
          <w:sz w:val="24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4D1851" w:rsidRDefault="004D1851" w:rsidP="004D1851">
      <w:pPr>
        <w:ind w:firstLine="708"/>
      </w:pPr>
    </w:p>
    <w:p w:rsidR="00F443E5" w:rsidRDefault="00F443E5" w:rsidP="004D1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часов на изучение дисциплины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1851">
        <w:rPr>
          <w:rFonts w:ascii="Times New Roman" w:hAnsi="Times New Roman" w:cs="Times New Roman"/>
          <w:sz w:val="24"/>
          <w:szCs w:val="24"/>
        </w:rPr>
        <w:t>68</w:t>
      </w:r>
      <w:r>
        <w:rPr>
          <w:rFonts w:ascii="Times New Roman" w:hAnsi="Times New Roman" w:cs="Times New Roman"/>
          <w:sz w:val="24"/>
          <w:szCs w:val="24"/>
        </w:rPr>
        <w:t xml:space="preserve"> часов в год, 2 часа в неделю</w:t>
      </w:r>
    </w:p>
    <w:p w:rsidR="00F443E5" w:rsidRDefault="00F443E5" w:rsidP="00F443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43E5" w:rsidRDefault="00F443E5" w:rsidP="00F443E5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Тематическое планирование</w:t>
      </w:r>
    </w:p>
    <w:p w:rsidR="00F443E5" w:rsidRDefault="00F443E5" w:rsidP="00F443E5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tbl>
      <w:tblPr>
        <w:tblStyle w:val="a5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6237"/>
        <w:gridCol w:w="1843"/>
      </w:tblGrid>
      <w:tr w:rsidR="00F443E5" w:rsidRPr="00B85AE4" w:rsidTr="004D1851">
        <w:trPr>
          <w:trHeight w:val="414"/>
        </w:trPr>
        <w:tc>
          <w:tcPr>
            <w:tcW w:w="1276" w:type="dxa"/>
            <w:vAlign w:val="center"/>
          </w:tcPr>
          <w:p w:rsidR="00F443E5" w:rsidRPr="004D1851" w:rsidRDefault="00F443E5" w:rsidP="00161A11">
            <w:pPr>
              <w:jc w:val="center"/>
              <w:rPr>
                <w:rFonts w:ascii="Times New Roman" w:hAnsi="Times New Roman"/>
                <w:b/>
              </w:rPr>
            </w:pPr>
            <w:r w:rsidRPr="004D1851">
              <w:rPr>
                <w:rFonts w:ascii="Times New Roman" w:hAnsi="Times New Roman"/>
                <w:b/>
              </w:rPr>
              <w:t>№ раздела (темы)</w:t>
            </w:r>
          </w:p>
        </w:tc>
        <w:tc>
          <w:tcPr>
            <w:tcW w:w="6237" w:type="dxa"/>
            <w:vAlign w:val="center"/>
          </w:tcPr>
          <w:p w:rsidR="00F443E5" w:rsidRPr="004D1851" w:rsidRDefault="00F443E5" w:rsidP="00161A11">
            <w:pPr>
              <w:jc w:val="center"/>
              <w:rPr>
                <w:rFonts w:ascii="Times New Roman" w:hAnsi="Times New Roman"/>
                <w:b/>
              </w:rPr>
            </w:pPr>
            <w:r w:rsidRPr="004D1851">
              <w:rPr>
                <w:rFonts w:ascii="Times New Roman" w:hAnsi="Times New Roman"/>
                <w:b/>
              </w:rPr>
              <w:t>Наименование раздела (темы)</w:t>
            </w:r>
          </w:p>
        </w:tc>
        <w:tc>
          <w:tcPr>
            <w:tcW w:w="1843" w:type="dxa"/>
            <w:vAlign w:val="center"/>
          </w:tcPr>
          <w:p w:rsidR="00F443E5" w:rsidRPr="004D1851" w:rsidRDefault="00F443E5" w:rsidP="00161A11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proofErr w:type="gramStart"/>
            <w:r w:rsidRPr="004D1851">
              <w:rPr>
                <w:rFonts w:ascii="Times New Roman" w:hAnsi="Times New Roman"/>
                <w:b/>
              </w:rPr>
              <w:t>Продолжитель</w:t>
            </w:r>
            <w:r w:rsidR="004D1851" w:rsidRPr="004D1851">
              <w:rPr>
                <w:rFonts w:ascii="Times New Roman" w:hAnsi="Times New Roman"/>
                <w:b/>
              </w:rPr>
              <w:t>-</w:t>
            </w:r>
            <w:r w:rsidRPr="004D1851">
              <w:rPr>
                <w:rFonts w:ascii="Times New Roman" w:hAnsi="Times New Roman"/>
                <w:b/>
              </w:rPr>
              <w:t>ность</w:t>
            </w:r>
            <w:proofErr w:type="spellEnd"/>
            <w:proofErr w:type="gramEnd"/>
            <w:r w:rsidRPr="004D1851">
              <w:rPr>
                <w:rFonts w:ascii="Times New Roman" w:hAnsi="Times New Roman"/>
                <w:b/>
              </w:rPr>
              <w:t xml:space="preserve"> изучения раздела (темы)</w:t>
            </w:r>
          </w:p>
          <w:p w:rsidR="00F443E5" w:rsidRPr="004D1851" w:rsidRDefault="00F443E5" w:rsidP="00161A11">
            <w:pPr>
              <w:jc w:val="center"/>
              <w:rPr>
                <w:rFonts w:ascii="Times New Roman" w:hAnsi="Times New Roman"/>
                <w:b/>
              </w:rPr>
            </w:pPr>
            <w:r w:rsidRPr="004D1851">
              <w:rPr>
                <w:rFonts w:ascii="Times New Roman" w:hAnsi="Times New Roman"/>
                <w:b/>
              </w:rPr>
              <w:t>в часах</w:t>
            </w:r>
          </w:p>
        </w:tc>
      </w:tr>
      <w:tr w:rsidR="004D1851" w:rsidRPr="00B85AE4" w:rsidTr="004D1851">
        <w:trPr>
          <w:trHeight w:val="312"/>
        </w:trPr>
        <w:tc>
          <w:tcPr>
            <w:tcW w:w="1276" w:type="dxa"/>
          </w:tcPr>
          <w:p w:rsidR="004D1851" w:rsidRPr="004D1851" w:rsidRDefault="004D1851" w:rsidP="004D1851">
            <w:pPr>
              <w:autoSpaceDE w:val="0"/>
              <w:autoSpaceDN w:val="0"/>
              <w:spacing w:before="76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6237" w:type="dxa"/>
          </w:tcPr>
          <w:p w:rsidR="004D1851" w:rsidRPr="004D1851" w:rsidRDefault="004D1851" w:rsidP="004D1851">
            <w:pPr>
              <w:autoSpaceDE w:val="0"/>
              <w:autoSpaceDN w:val="0"/>
              <w:spacing w:before="76" w:line="250" w:lineRule="auto"/>
              <w:ind w:left="72" w:right="720"/>
              <w:rPr>
                <w:rFonts w:ascii="Times New Roman" w:hAnsi="Times New Roman"/>
                <w:sz w:val="24"/>
                <w:szCs w:val="24"/>
              </w:rPr>
            </w:pPr>
            <w:r w:rsidRPr="004D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Химия — важная область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</w:t>
            </w:r>
            <w:r w:rsidRPr="004D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стествознания и практической деятельности человека</w:t>
            </w:r>
          </w:p>
        </w:tc>
        <w:tc>
          <w:tcPr>
            <w:tcW w:w="1843" w:type="dxa"/>
          </w:tcPr>
          <w:p w:rsidR="004D1851" w:rsidRPr="004D1851" w:rsidRDefault="004D1851" w:rsidP="004D1851">
            <w:pPr>
              <w:autoSpaceDE w:val="0"/>
              <w:autoSpaceDN w:val="0"/>
              <w:spacing w:before="76" w:line="23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4D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4D1851" w:rsidRPr="00B85AE4" w:rsidTr="004D1851">
        <w:trPr>
          <w:trHeight w:val="355"/>
        </w:trPr>
        <w:tc>
          <w:tcPr>
            <w:tcW w:w="1276" w:type="dxa"/>
          </w:tcPr>
          <w:p w:rsidR="004D1851" w:rsidRPr="004D1851" w:rsidRDefault="004D1851" w:rsidP="004D1851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6237" w:type="dxa"/>
          </w:tcPr>
          <w:p w:rsidR="004D1851" w:rsidRPr="004D1851" w:rsidRDefault="004D1851" w:rsidP="004D1851">
            <w:pPr>
              <w:autoSpaceDE w:val="0"/>
              <w:autoSpaceDN w:val="0"/>
              <w:spacing w:before="78" w:line="245" w:lineRule="auto"/>
              <w:ind w:left="72" w:right="1296"/>
              <w:rPr>
                <w:rFonts w:ascii="Times New Roman" w:hAnsi="Times New Roman"/>
                <w:sz w:val="24"/>
                <w:szCs w:val="24"/>
              </w:rPr>
            </w:pPr>
            <w:r w:rsidRPr="004D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Вещества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 химические р</w:t>
            </w:r>
            <w:r w:rsidRPr="004D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еакции</w:t>
            </w:r>
          </w:p>
        </w:tc>
        <w:tc>
          <w:tcPr>
            <w:tcW w:w="1843" w:type="dxa"/>
          </w:tcPr>
          <w:p w:rsidR="004D1851" w:rsidRPr="004D1851" w:rsidRDefault="004D1851" w:rsidP="004D1851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4D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</w:t>
            </w:r>
          </w:p>
        </w:tc>
      </w:tr>
      <w:tr w:rsidR="004D1851" w:rsidRPr="00B85AE4" w:rsidTr="004D1851">
        <w:trPr>
          <w:trHeight w:val="262"/>
        </w:trPr>
        <w:tc>
          <w:tcPr>
            <w:tcW w:w="1276" w:type="dxa"/>
            <w:tcBorders>
              <w:right w:val="single" w:sz="4" w:space="0" w:color="auto"/>
            </w:tcBorders>
          </w:tcPr>
          <w:p w:rsidR="004D1851" w:rsidRPr="004D1851" w:rsidRDefault="004D1851" w:rsidP="004D1851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4D1851" w:rsidRPr="004D1851" w:rsidRDefault="004D1851" w:rsidP="004D1851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4D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Воздух. Кислород. Понятие об оксидах</w:t>
            </w:r>
          </w:p>
        </w:tc>
        <w:tc>
          <w:tcPr>
            <w:tcW w:w="1843" w:type="dxa"/>
          </w:tcPr>
          <w:p w:rsidR="004D1851" w:rsidRPr="004D1851" w:rsidRDefault="004D1851" w:rsidP="004D1851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4D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4D1851" w:rsidRPr="00B85AE4" w:rsidTr="004D1851">
        <w:trPr>
          <w:trHeight w:val="279"/>
        </w:trPr>
        <w:tc>
          <w:tcPr>
            <w:tcW w:w="1276" w:type="dxa"/>
            <w:tcBorders>
              <w:right w:val="single" w:sz="4" w:space="0" w:color="auto"/>
            </w:tcBorders>
          </w:tcPr>
          <w:p w:rsidR="004D1851" w:rsidRPr="004D1851" w:rsidRDefault="004D1851" w:rsidP="004D1851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4D1851" w:rsidRPr="004D1851" w:rsidRDefault="004D1851" w:rsidP="004D1851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4D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Водород. Понятие о кислотах и солях</w:t>
            </w:r>
          </w:p>
        </w:tc>
        <w:tc>
          <w:tcPr>
            <w:tcW w:w="1843" w:type="dxa"/>
          </w:tcPr>
          <w:p w:rsidR="004D1851" w:rsidRPr="004D1851" w:rsidRDefault="004D1851" w:rsidP="004D1851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4D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4D1851" w:rsidRPr="00B85AE4" w:rsidTr="004D1851">
        <w:trPr>
          <w:trHeight w:val="284"/>
        </w:trPr>
        <w:tc>
          <w:tcPr>
            <w:tcW w:w="1276" w:type="dxa"/>
            <w:tcBorders>
              <w:right w:val="single" w:sz="4" w:space="0" w:color="auto"/>
            </w:tcBorders>
          </w:tcPr>
          <w:p w:rsidR="004D1851" w:rsidRPr="004D1851" w:rsidRDefault="004D1851" w:rsidP="004D1851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4D1851" w:rsidRPr="004D1851" w:rsidRDefault="004D1851" w:rsidP="004D1851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4D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Количественные отношения в химии</w:t>
            </w:r>
          </w:p>
        </w:tc>
        <w:tc>
          <w:tcPr>
            <w:tcW w:w="1843" w:type="dxa"/>
          </w:tcPr>
          <w:p w:rsidR="004D1851" w:rsidRPr="004D1851" w:rsidRDefault="004D1851" w:rsidP="004D1851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4D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4D1851" w:rsidRPr="00B85AE4" w:rsidTr="004D1851">
        <w:trPr>
          <w:trHeight w:val="259"/>
        </w:trPr>
        <w:tc>
          <w:tcPr>
            <w:tcW w:w="1276" w:type="dxa"/>
            <w:tcBorders>
              <w:right w:val="single" w:sz="4" w:space="0" w:color="auto"/>
            </w:tcBorders>
          </w:tcPr>
          <w:p w:rsidR="004D1851" w:rsidRPr="004D1851" w:rsidRDefault="004D1851" w:rsidP="004D1851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4D1851" w:rsidRPr="004D1851" w:rsidRDefault="004D1851" w:rsidP="004D1851">
            <w:pPr>
              <w:autoSpaceDE w:val="0"/>
              <w:autoSpaceDN w:val="0"/>
              <w:spacing w:before="78" w:line="230" w:lineRule="auto"/>
              <w:rPr>
                <w:rFonts w:ascii="Times New Roman" w:hAnsi="Times New Roman"/>
                <w:sz w:val="24"/>
                <w:szCs w:val="24"/>
              </w:rPr>
            </w:pPr>
            <w:r w:rsidRPr="004D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Вода. Растворы. Понятие об основаниях</w:t>
            </w:r>
          </w:p>
        </w:tc>
        <w:tc>
          <w:tcPr>
            <w:tcW w:w="1843" w:type="dxa"/>
          </w:tcPr>
          <w:p w:rsidR="004D1851" w:rsidRPr="004D1851" w:rsidRDefault="004D1851" w:rsidP="004D1851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4D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4D1851" w:rsidRPr="00B85AE4" w:rsidTr="004D1851">
        <w:trPr>
          <w:trHeight w:val="273"/>
        </w:trPr>
        <w:tc>
          <w:tcPr>
            <w:tcW w:w="1276" w:type="dxa"/>
            <w:tcBorders>
              <w:right w:val="single" w:sz="4" w:space="0" w:color="auto"/>
            </w:tcBorders>
          </w:tcPr>
          <w:p w:rsidR="004D1851" w:rsidRPr="004D1851" w:rsidRDefault="004D1851" w:rsidP="004D1851">
            <w:pPr>
              <w:autoSpaceDE w:val="0"/>
              <w:autoSpaceDN w:val="0"/>
              <w:spacing w:before="76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4D1851" w:rsidRPr="004D1851" w:rsidRDefault="004D1851" w:rsidP="004D1851">
            <w:pPr>
              <w:autoSpaceDE w:val="0"/>
              <w:autoSpaceDN w:val="0"/>
              <w:spacing w:before="76" w:line="245" w:lineRule="auto"/>
              <w:ind w:left="72" w:right="432"/>
              <w:rPr>
                <w:rFonts w:ascii="Times New Roman" w:hAnsi="Times New Roman"/>
                <w:sz w:val="24"/>
                <w:szCs w:val="24"/>
              </w:rPr>
            </w:pPr>
            <w:r w:rsidRPr="004D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Основные классы неорганических соединений</w:t>
            </w:r>
          </w:p>
        </w:tc>
        <w:tc>
          <w:tcPr>
            <w:tcW w:w="1843" w:type="dxa"/>
          </w:tcPr>
          <w:p w:rsidR="004D1851" w:rsidRPr="004D1851" w:rsidRDefault="004D1851" w:rsidP="004D1851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4D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4D1851" w:rsidRPr="00B85AE4" w:rsidTr="004D1851">
        <w:trPr>
          <w:trHeight w:val="479"/>
        </w:trPr>
        <w:tc>
          <w:tcPr>
            <w:tcW w:w="1276" w:type="dxa"/>
            <w:tcBorders>
              <w:right w:val="single" w:sz="4" w:space="0" w:color="auto"/>
            </w:tcBorders>
          </w:tcPr>
          <w:p w:rsidR="004D1851" w:rsidRPr="004D1851" w:rsidRDefault="004D1851" w:rsidP="004D1851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4D1851" w:rsidRPr="004D1851" w:rsidRDefault="004D1851" w:rsidP="004D1851">
            <w:pPr>
              <w:autoSpaceDE w:val="0"/>
              <w:autoSpaceDN w:val="0"/>
              <w:spacing w:before="78" w:line="247" w:lineRule="auto"/>
              <w:ind w:left="72" w:right="144"/>
              <w:rPr>
                <w:rFonts w:ascii="Times New Roman" w:hAnsi="Times New Roman"/>
                <w:sz w:val="24"/>
                <w:szCs w:val="24"/>
              </w:rPr>
            </w:pPr>
            <w:r w:rsidRPr="004D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Периодический закон и Периодическая система химических элементов Д. И. Менделе</w:t>
            </w:r>
            <w:r w:rsidRPr="004D1851">
              <w:rPr>
                <w:rFonts w:ascii="Times New Roman" w:eastAsia="DejaVu Serif" w:hAnsi="Times New Roman"/>
                <w:color w:val="000000"/>
                <w:sz w:val="24"/>
                <w:szCs w:val="24"/>
              </w:rPr>
              <w:t>​</w:t>
            </w:r>
            <w:proofErr w:type="spellStart"/>
            <w:r w:rsidRPr="004D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ева</w:t>
            </w:r>
            <w:proofErr w:type="spellEnd"/>
            <w:r w:rsidRPr="004D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Строение атома</w:t>
            </w:r>
          </w:p>
        </w:tc>
        <w:tc>
          <w:tcPr>
            <w:tcW w:w="1843" w:type="dxa"/>
          </w:tcPr>
          <w:p w:rsidR="004D1851" w:rsidRPr="004D1851" w:rsidRDefault="004D1851" w:rsidP="004D1851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4D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4D1851" w:rsidRPr="00B85AE4" w:rsidTr="004D1851">
        <w:trPr>
          <w:trHeight w:val="479"/>
        </w:trPr>
        <w:tc>
          <w:tcPr>
            <w:tcW w:w="1276" w:type="dxa"/>
            <w:tcBorders>
              <w:right w:val="single" w:sz="4" w:space="0" w:color="auto"/>
            </w:tcBorders>
          </w:tcPr>
          <w:p w:rsidR="004D1851" w:rsidRPr="004D1851" w:rsidRDefault="004D1851" w:rsidP="004D1851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4D1851" w:rsidRPr="004D1851" w:rsidRDefault="004D1851" w:rsidP="004D1851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hAnsi="Times New Roman"/>
                <w:sz w:val="24"/>
                <w:szCs w:val="24"/>
              </w:rPr>
            </w:pPr>
            <w:r w:rsidRPr="004D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Химическая связь. </w:t>
            </w:r>
            <w:proofErr w:type="spellStart"/>
            <w:r w:rsidRPr="004D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Окислительно</w:t>
            </w:r>
            <w:proofErr w:type="spellEnd"/>
            <w:r w:rsidRPr="004D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="009A5AD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  <w:bookmarkStart w:id="0" w:name="_GoBack"/>
            <w:bookmarkEnd w:id="0"/>
            <w:r w:rsidRPr="004D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осстановительные реакции</w:t>
            </w:r>
          </w:p>
        </w:tc>
        <w:tc>
          <w:tcPr>
            <w:tcW w:w="1843" w:type="dxa"/>
          </w:tcPr>
          <w:p w:rsidR="004D1851" w:rsidRPr="004D1851" w:rsidRDefault="004D1851" w:rsidP="004D1851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4D18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4D1851" w:rsidRPr="00B85AE4" w:rsidTr="004D1851">
        <w:trPr>
          <w:trHeight w:val="479"/>
        </w:trPr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D1851" w:rsidRPr="00B85AE4" w:rsidRDefault="004D1851" w:rsidP="004D18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4" w:space="0" w:color="auto"/>
            </w:tcBorders>
            <w:vAlign w:val="center"/>
          </w:tcPr>
          <w:p w:rsidR="004D1851" w:rsidRPr="00B85AE4" w:rsidRDefault="004D1851" w:rsidP="004D1851">
            <w:pPr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vAlign w:val="center"/>
          </w:tcPr>
          <w:p w:rsidR="004D1851" w:rsidRPr="00B85AE4" w:rsidRDefault="004D1851" w:rsidP="004D18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:rsidR="009A5AD2" w:rsidRDefault="009A5AD2" w:rsidP="00F443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43E5" w:rsidRDefault="00F443E5" w:rsidP="00F44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Периодичность и формы текущего контроля и промежуточной аттестации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443E5" w:rsidRDefault="00F443E5" w:rsidP="00F443E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Формы контроля:</w:t>
      </w:r>
    </w:p>
    <w:p w:rsidR="00F443E5" w:rsidRDefault="00F443E5" w:rsidP="00F443E5">
      <w:pPr>
        <w:pStyle w:val="a4"/>
        <w:numPr>
          <w:ilvl w:val="0"/>
          <w:numId w:val="2"/>
        </w:numPr>
        <w:tabs>
          <w:tab w:val="left" w:pos="851"/>
        </w:tabs>
        <w:ind w:left="851"/>
        <w:jc w:val="both"/>
      </w:pPr>
      <w:r>
        <w:t>текущий контроль в виде проверочных работ и тестов;</w:t>
      </w:r>
    </w:p>
    <w:p w:rsidR="00F443E5" w:rsidRDefault="00F443E5" w:rsidP="00F443E5">
      <w:pPr>
        <w:pStyle w:val="a4"/>
        <w:numPr>
          <w:ilvl w:val="0"/>
          <w:numId w:val="2"/>
        </w:numPr>
        <w:tabs>
          <w:tab w:val="left" w:pos="851"/>
        </w:tabs>
        <w:ind w:left="851"/>
        <w:jc w:val="both"/>
      </w:pPr>
      <w:r>
        <w:t>тематический контроль в виде  контрольных работ;</w:t>
      </w:r>
    </w:p>
    <w:p w:rsidR="00F443E5" w:rsidRDefault="00F443E5" w:rsidP="00F443E5">
      <w:pPr>
        <w:pStyle w:val="a4"/>
        <w:numPr>
          <w:ilvl w:val="0"/>
          <w:numId w:val="2"/>
        </w:numPr>
        <w:tabs>
          <w:tab w:val="left" w:pos="851"/>
        </w:tabs>
        <w:spacing w:after="240"/>
        <w:ind w:left="851"/>
        <w:jc w:val="both"/>
      </w:pPr>
      <w:r>
        <w:t>итоговый контроль в виде контрольной работы и теста.</w:t>
      </w:r>
    </w:p>
    <w:p w:rsidR="00F443E5" w:rsidRDefault="00F443E5" w:rsidP="00F443E5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Формы контроля:</w:t>
      </w:r>
    </w:p>
    <w:p w:rsidR="00F443E5" w:rsidRDefault="00F443E5" w:rsidP="00F443E5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фронтальный опрос; </w:t>
      </w:r>
    </w:p>
    <w:p w:rsidR="00F443E5" w:rsidRDefault="00F443E5" w:rsidP="00F443E5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индивидуальная работа у доски; </w:t>
      </w:r>
    </w:p>
    <w:p w:rsidR="00F443E5" w:rsidRDefault="00F443E5" w:rsidP="00F443E5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индивидуальная работа по карточкам; </w:t>
      </w:r>
    </w:p>
    <w:p w:rsidR="00F443E5" w:rsidRDefault="00F443E5" w:rsidP="00F443E5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дифференцированная самостоятельная работа; </w:t>
      </w:r>
    </w:p>
    <w:p w:rsidR="00F443E5" w:rsidRDefault="00F443E5" w:rsidP="00F443E5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дифференцированная проверочная работ;</w:t>
      </w:r>
    </w:p>
    <w:p w:rsidR="00F443E5" w:rsidRDefault="00F443E5" w:rsidP="00F443E5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химический диктант,  тестовый контроль;  </w:t>
      </w:r>
    </w:p>
    <w:p w:rsidR="00F443E5" w:rsidRDefault="00F443E5" w:rsidP="00F443E5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практические работы; </w:t>
      </w:r>
    </w:p>
    <w:p w:rsidR="00F443E5" w:rsidRDefault="00F443E5" w:rsidP="00F443E5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контрольные работы.</w:t>
      </w:r>
    </w:p>
    <w:p w:rsidR="0042105B" w:rsidRDefault="0042105B"/>
    <w:sectPr w:rsidR="00421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jaVu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35045E"/>
    <w:multiLevelType w:val="hybridMultilevel"/>
    <w:tmpl w:val="53A091BC"/>
    <w:lvl w:ilvl="0" w:tplc="F7EEFA8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F56D6A"/>
    <w:multiLevelType w:val="hybridMultilevel"/>
    <w:tmpl w:val="78C6A102"/>
    <w:lvl w:ilvl="0" w:tplc="5174383E">
      <w:start w:val="1"/>
      <w:numFmt w:val="bullet"/>
      <w:lvlText w:val=""/>
      <w:lvlJc w:val="left"/>
      <w:pPr>
        <w:ind w:left="588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7206F9"/>
    <w:multiLevelType w:val="hybridMultilevel"/>
    <w:tmpl w:val="4DC28506"/>
    <w:lvl w:ilvl="0" w:tplc="51743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FA07EC"/>
    <w:multiLevelType w:val="hybridMultilevel"/>
    <w:tmpl w:val="44468466"/>
    <w:lvl w:ilvl="0" w:tplc="2C981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443E5"/>
    <w:rsid w:val="0042105B"/>
    <w:rsid w:val="004D1851"/>
    <w:rsid w:val="009A5AD2"/>
    <w:rsid w:val="00F4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F010C6-3EA7-48F0-B1B6-1DA510E94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locked/>
    <w:rsid w:val="00F443E5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qFormat/>
    <w:rsid w:val="00F44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F443E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F44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4D18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1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Slavyana</cp:lastModifiedBy>
  <cp:revision>3</cp:revision>
  <dcterms:created xsi:type="dcterms:W3CDTF">2021-01-20T09:59:00Z</dcterms:created>
  <dcterms:modified xsi:type="dcterms:W3CDTF">2022-08-22T14:02:00Z</dcterms:modified>
</cp:coreProperties>
</file>